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inorEastAsia"/>
          <w:b/>
          <w:sz w:val="40"/>
          <w:szCs w:val="40"/>
          <w:lang w:val="en-US" w:eastAsia="zh-CN"/>
        </w:rPr>
      </w:pPr>
      <w:r>
        <w:rPr>
          <w:rFonts w:hint="eastAsia" w:asciiTheme="majorEastAsia" w:hAnsiTheme="majorEastAsia" w:eastAsiaTheme="majorEastAsia" w:cstheme="minorEastAsia"/>
          <w:b/>
          <w:sz w:val="40"/>
          <w:szCs w:val="40"/>
          <w:lang w:val="en-US" w:eastAsia="zh-CN"/>
        </w:rPr>
        <w:t>2024年古交市森林草原防火预警监测中心招聘劳务派遣制森林消防专业工作人员</w:t>
      </w:r>
    </w:p>
    <w:p>
      <w:pPr>
        <w:jc w:val="center"/>
        <w:rPr>
          <w:rFonts w:hint="eastAsia" w:asciiTheme="majorEastAsia" w:hAnsiTheme="majorEastAsia" w:eastAsiaTheme="majorEastAsia" w:cstheme="minorEastAsia"/>
          <w:b/>
          <w:sz w:val="40"/>
          <w:szCs w:val="40"/>
        </w:rPr>
      </w:pPr>
      <w:r>
        <w:rPr>
          <w:rFonts w:hint="eastAsia" w:asciiTheme="majorEastAsia" w:hAnsiTheme="majorEastAsia" w:eastAsiaTheme="majorEastAsia" w:cstheme="minorEastAsia"/>
          <w:b/>
          <w:sz w:val="40"/>
          <w:szCs w:val="40"/>
          <w:lang w:val="en-US" w:eastAsia="zh-CN"/>
        </w:rPr>
        <w:t>体能测试</w:t>
      </w:r>
      <w:r>
        <w:rPr>
          <w:rFonts w:hint="eastAsia" w:asciiTheme="majorEastAsia" w:hAnsiTheme="majorEastAsia" w:eastAsiaTheme="majorEastAsia" w:cstheme="minorEastAsia"/>
          <w:b/>
          <w:sz w:val="40"/>
          <w:szCs w:val="40"/>
        </w:rPr>
        <w:t>公告</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rPr>
        <w:t>根据《2024年古交市森林草原防火预警监测中心招聘劳务派遣制森林消防专业工作人员公告》</w:t>
      </w:r>
      <w:r>
        <w:rPr>
          <w:rFonts w:hint="eastAsia" w:ascii="宋体" w:hAnsi="宋体" w:eastAsia="宋体" w:cs="宋体"/>
          <w:i w:val="0"/>
          <w:iCs w:val="0"/>
          <w:caps w:val="0"/>
          <w:color w:val="333333"/>
          <w:spacing w:val="0"/>
          <w:sz w:val="27"/>
          <w:szCs w:val="27"/>
          <w:lang w:val="en-US" w:eastAsia="zh-CN"/>
        </w:rPr>
        <w:t>要求</w:t>
      </w:r>
      <w:r>
        <w:rPr>
          <w:rFonts w:hint="eastAsia" w:ascii="宋体" w:hAnsi="宋体" w:eastAsia="宋体" w:cs="宋体"/>
          <w:i w:val="0"/>
          <w:iCs w:val="0"/>
          <w:caps w:val="0"/>
          <w:color w:val="333333"/>
          <w:spacing w:val="0"/>
          <w:sz w:val="27"/>
          <w:szCs w:val="27"/>
          <w:lang w:eastAsia="zh-CN"/>
        </w:rPr>
        <w:t>，</w:t>
      </w:r>
      <w:r>
        <w:rPr>
          <w:rFonts w:hint="eastAsia" w:ascii="宋体" w:hAnsi="宋体" w:eastAsia="宋体" w:cs="宋体"/>
          <w:i w:val="0"/>
          <w:iCs w:val="0"/>
          <w:caps w:val="0"/>
          <w:color w:val="333333"/>
          <w:spacing w:val="0"/>
          <w:sz w:val="27"/>
          <w:szCs w:val="27"/>
        </w:rPr>
        <w:t>现将</w:t>
      </w:r>
      <w:r>
        <w:rPr>
          <w:rFonts w:hint="eastAsia" w:ascii="宋体" w:hAnsi="宋体" w:eastAsia="宋体" w:cs="宋体"/>
          <w:i w:val="0"/>
          <w:iCs w:val="0"/>
          <w:caps w:val="0"/>
          <w:color w:val="333333"/>
          <w:spacing w:val="0"/>
          <w:sz w:val="27"/>
          <w:szCs w:val="27"/>
          <w:lang w:val="en-US" w:eastAsia="zh-CN"/>
        </w:rPr>
        <w:t>2024年古交市森林草原防火预警监测中心招聘劳务派遣制森林消防专业工作人员体能测试</w:t>
      </w:r>
      <w:r>
        <w:rPr>
          <w:rFonts w:hint="eastAsia" w:ascii="宋体" w:hAnsi="宋体" w:eastAsia="宋体" w:cs="宋体"/>
          <w:i w:val="0"/>
          <w:iCs w:val="0"/>
          <w:caps w:val="0"/>
          <w:color w:val="333333"/>
          <w:spacing w:val="0"/>
          <w:sz w:val="27"/>
          <w:szCs w:val="27"/>
        </w:rPr>
        <w:t>的有关事项公告如下：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540" w:firstLineChars="0"/>
        <w:rPr>
          <w:rFonts w:hint="eastAsia" w:ascii="宋体" w:hAnsi="宋体" w:eastAsia="宋体" w:cs="宋体"/>
          <w:i w:val="0"/>
          <w:iCs w:val="0"/>
          <w:caps w:val="0"/>
          <w:color w:val="333333"/>
          <w:spacing w:val="0"/>
          <w:sz w:val="27"/>
          <w:szCs w:val="27"/>
          <w:lang w:val="en-US" w:eastAsia="zh-CN"/>
        </w:rPr>
      </w:pPr>
      <w:r>
        <w:rPr>
          <w:rFonts w:hint="eastAsia" w:ascii="宋体" w:hAnsi="宋体" w:eastAsia="宋体" w:cs="宋体"/>
          <w:i w:val="0"/>
          <w:iCs w:val="0"/>
          <w:caps w:val="0"/>
          <w:color w:val="333333"/>
          <w:spacing w:val="0"/>
          <w:kern w:val="0"/>
          <w:sz w:val="27"/>
          <w:szCs w:val="27"/>
          <w:lang w:val="en-US" w:eastAsia="zh-CN" w:bidi="ar"/>
        </w:rPr>
        <w:t>一、</w:t>
      </w:r>
      <w:r>
        <w:rPr>
          <w:rFonts w:hint="eastAsia" w:ascii="宋体" w:hAnsi="宋体" w:eastAsia="宋体" w:cs="宋体"/>
          <w:i w:val="0"/>
          <w:iCs w:val="0"/>
          <w:caps w:val="0"/>
          <w:color w:val="333333"/>
          <w:spacing w:val="0"/>
          <w:sz w:val="27"/>
          <w:szCs w:val="27"/>
          <w:lang w:val="en-US" w:eastAsia="zh-CN"/>
        </w:rPr>
        <w:t>测试安排：</w:t>
      </w:r>
    </w:p>
    <w:tbl>
      <w:tblPr>
        <w:tblStyle w:val="4"/>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5"/>
        <w:gridCol w:w="3611"/>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2645" w:type="dxa"/>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default" w:ascii="宋体" w:hAnsi="宋体" w:eastAsia="宋体" w:cs="宋体"/>
                <w:b w:val="0"/>
                <w:bCs w:val="0"/>
                <w:i w:val="0"/>
                <w:iCs w:val="0"/>
                <w:caps w:val="0"/>
                <w:color w:val="333333"/>
                <w:spacing w:val="0"/>
                <w:sz w:val="28"/>
                <w:szCs w:val="28"/>
                <w:vertAlign w:val="baseline"/>
                <w:lang w:val="en-US" w:eastAsia="zh-CN"/>
              </w:rPr>
            </w:pPr>
            <w:r>
              <w:rPr>
                <w:rFonts w:hint="eastAsia" w:ascii="宋体" w:hAnsi="宋体" w:eastAsia="宋体" w:cs="宋体"/>
                <w:b w:val="0"/>
                <w:bCs w:val="0"/>
                <w:i w:val="0"/>
                <w:iCs w:val="0"/>
                <w:caps w:val="0"/>
                <w:color w:val="333333"/>
                <w:spacing w:val="0"/>
                <w:sz w:val="28"/>
                <w:szCs w:val="28"/>
                <w:vertAlign w:val="baseline"/>
                <w:lang w:val="en-US" w:eastAsia="zh-CN"/>
              </w:rPr>
              <w:t>批次</w:t>
            </w:r>
          </w:p>
        </w:tc>
        <w:tc>
          <w:tcPr>
            <w:tcW w:w="3611" w:type="dxa"/>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default" w:ascii="宋体" w:hAnsi="宋体" w:eastAsia="宋体" w:cs="宋体"/>
                <w:b w:val="0"/>
                <w:bCs w:val="0"/>
                <w:i w:val="0"/>
                <w:iCs w:val="0"/>
                <w:caps w:val="0"/>
                <w:color w:val="333333"/>
                <w:spacing w:val="0"/>
                <w:sz w:val="28"/>
                <w:szCs w:val="28"/>
                <w:vertAlign w:val="baseline"/>
                <w:lang w:val="en-US" w:eastAsia="zh-CN"/>
              </w:rPr>
            </w:pPr>
            <w:r>
              <w:rPr>
                <w:rFonts w:hint="eastAsia" w:ascii="宋体" w:hAnsi="宋体" w:eastAsia="宋体" w:cs="宋体"/>
                <w:b w:val="0"/>
                <w:bCs w:val="0"/>
                <w:i w:val="0"/>
                <w:iCs w:val="0"/>
                <w:caps w:val="0"/>
                <w:color w:val="333333"/>
                <w:spacing w:val="0"/>
                <w:sz w:val="28"/>
                <w:szCs w:val="28"/>
                <w:vertAlign w:val="baseline"/>
                <w:lang w:val="en-US" w:eastAsia="zh-CN"/>
              </w:rPr>
              <w:t>测试时间</w:t>
            </w:r>
          </w:p>
        </w:tc>
        <w:tc>
          <w:tcPr>
            <w:tcW w:w="2793" w:type="dxa"/>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default" w:ascii="宋体" w:hAnsi="宋体" w:eastAsia="宋体" w:cs="宋体"/>
                <w:b w:val="0"/>
                <w:bCs w:val="0"/>
                <w:i w:val="0"/>
                <w:iCs w:val="0"/>
                <w:caps w:val="0"/>
                <w:color w:val="333333"/>
                <w:spacing w:val="0"/>
                <w:sz w:val="28"/>
                <w:szCs w:val="28"/>
                <w:vertAlign w:val="baseline"/>
                <w:lang w:val="en-US" w:eastAsia="zh-CN"/>
              </w:rPr>
            </w:pPr>
            <w:r>
              <w:rPr>
                <w:rFonts w:hint="eastAsia" w:ascii="宋体" w:hAnsi="宋体" w:eastAsia="宋体" w:cs="宋体"/>
                <w:b w:val="0"/>
                <w:bCs w:val="0"/>
                <w:i w:val="0"/>
                <w:iCs w:val="0"/>
                <w:caps w:val="0"/>
                <w:color w:val="333333"/>
                <w:spacing w:val="0"/>
                <w:sz w:val="28"/>
                <w:szCs w:val="28"/>
                <w:vertAlign w:val="baseline"/>
                <w:lang w:val="en-US" w:eastAsia="zh-CN"/>
              </w:rPr>
              <w:t>测试地点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45" w:type="dxa"/>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eastAsia" w:ascii="宋体" w:hAnsi="宋体" w:eastAsia="宋体" w:cs="宋体"/>
                <w:i w:val="0"/>
                <w:iCs w:val="0"/>
                <w:caps w:val="0"/>
                <w:color w:val="333333"/>
                <w:spacing w:val="0"/>
                <w:sz w:val="28"/>
                <w:szCs w:val="28"/>
                <w:vertAlign w:val="baseline"/>
                <w:lang w:val="en-US" w:eastAsia="zh-CN"/>
              </w:rPr>
            </w:pPr>
            <w:r>
              <w:rPr>
                <w:rFonts w:hint="eastAsia" w:ascii="宋体" w:hAnsi="宋体" w:eastAsia="宋体" w:cs="宋体"/>
                <w:i w:val="0"/>
                <w:iCs w:val="0"/>
                <w:caps w:val="0"/>
                <w:color w:val="333333"/>
                <w:spacing w:val="0"/>
                <w:sz w:val="28"/>
                <w:szCs w:val="28"/>
                <w:vertAlign w:val="baseline"/>
                <w:lang w:val="en-US" w:eastAsia="zh-CN"/>
              </w:rPr>
              <w:t>第一批次退役军人</w:t>
            </w:r>
          </w:p>
        </w:tc>
        <w:tc>
          <w:tcPr>
            <w:tcW w:w="3611" w:type="dxa"/>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default" w:ascii="宋体" w:hAnsi="宋体" w:eastAsia="宋体" w:cs="宋体"/>
                <w:i w:val="0"/>
                <w:iCs w:val="0"/>
                <w:caps w:val="0"/>
                <w:color w:val="333333"/>
                <w:spacing w:val="0"/>
                <w:sz w:val="28"/>
                <w:szCs w:val="28"/>
                <w:vertAlign w:val="baseline"/>
                <w:lang w:val="en-US" w:eastAsia="zh-CN"/>
              </w:rPr>
            </w:pPr>
            <w:r>
              <w:rPr>
                <w:rFonts w:hint="eastAsia" w:ascii="宋体" w:hAnsi="宋体" w:eastAsia="宋体" w:cs="宋体"/>
                <w:i w:val="0"/>
                <w:iCs w:val="0"/>
                <w:caps w:val="0"/>
                <w:color w:val="333333"/>
                <w:spacing w:val="0"/>
                <w:sz w:val="28"/>
                <w:szCs w:val="28"/>
                <w:lang w:val="en-US" w:eastAsia="zh-CN"/>
              </w:rPr>
              <w:t>2024年2月21日（星期三）上午8:30</w:t>
            </w:r>
          </w:p>
        </w:tc>
        <w:tc>
          <w:tcPr>
            <w:tcW w:w="2793" w:type="dxa"/>
            <w:vMerge w:val="restart"/>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eastAsia" w:ascii="宋体" w:hAnsi="宋体" w:eastAsia="宋体" w:cs="宋体"/>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lang w:val="en-US" w:eastAsia="zh-CN"/>
              </w:rPr>
              <w:t>古交市十二中体育场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645" w:type="dxa"/>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default" w:ascii="宋体" w:hAnsi="宋体" w:eastAsia="宋体" w:cs="宋体"/>
                <w:i w:val="0"/>
                <w:iCs w:val="0"/>
                <w:caps w:val="0"/>
                <w:color w:val="333333"/>
                <w:spacing w:val="0"/>
                <w:sz w:val="28"/>
                <w:szCs w:val="28"/>
                <w:vertAlign w:val="baseline"/>
                <w:lang w:val="en-US" w:eastAsia="zh-CN"/>
              </w:rPr>
            </w:pPr>
            <w:r>
              <w:rPr>
                <w:rFonts w:hint="eastAsia" w:ascii="宋体" w:hAnsi="宋体" w:eastAsia="宋体" w:cs="宋体"/>
                <w:i w:val="0"/>
                <w:iCs w:val="0"/>
                <w:caps w:val="0"/>
                <w:color w:val="333333"/>
                <w:spacing w:val="0"/>
                <w:sz w:val="28"/>
                <w:szCs w:val="28"/>
                <w:lang w:val="en-US" w:eastAsia="zh-CN"/>
              </w:rPr>
              <w:t>第二批次社会报名人员</w:t>
            </w:r>
          </w:p>
        </w:tc>
        <w:tc>
          <w:tcPr>
            <w:tcW w:w="3611" w:type="dxa"/>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default" w:ascii="宋体" w:hAnsi="宋体" w:eastAsia="宋体" w:cs="宋体"/>
                <w:i w:val="0"/>
                <w:iCs w:val="0"/>
                <w:caps w:val="0"/>
                <w:color w:val="333333"/>
                <w:spacing w:val="0"/>
                <w:sz w:val="28"/>
                <w:szCs w:val="28"/>
                <w:vertAlign w:val="baseline"/>
                <w:lang w:val="en-US" w:eastAsia="zh-CN"/>
              </w:rPr>
            </w:pPr>
            <w:r>
              <w:rPr>
                <w:rFonts w:hint="eastAsia" w:ascii="宋体" w:hAnsi="宋体" w:eastAsia="宋体" w:cs="宋体"/>
                <w:i w:val="0"/>
                <w:iCs w:val="0"/>
                <w:caps w:val="0"/>
                <w:color w:val="333333"/>
                <w:spacing w:val="0"/>
                <w:sz w:val="28"/>
                <w:szCs w:val="28"/>
                <w:lang w:val="en-US" w:eastAsia="zh-CN"/>
              </w:rPr>
              <w:t>2024年2月21日（星期三）上午10:00</w:t>
            </w:r>
          </w:p>
        </w:tc>
        <w:tc>
          <w:tcPr>
            <w:tcW w:w="2793" w:type="dxa"/>
            <w:vMerge w:val="continue"/>
            <w:vAlign w:val="center"/>
          </w:tcPr>
          <w:p>
            <w:pPr>
              <w:pStyle w:val="2"/>
              <w:keepNext w:val="0"/>
              <w:keepLines w:val="0"/>
              <w:widowControl/>
              <w:numPr>
                <w:ilvl w:val="0"/>
                <w:numId w:val="0"/>
              </w:numPr>
              <w:suppressLineNumbers w:val="0"/>
              <w:spacing w:before="0" w:beforeAutospacing="0" w:after="0" w:afterAutospacing="0"/>
              <w:ind w:right="0" w:rightChars="0"/>
              <w:jc w:val="center"/>
              <w:rPr>
                <w:rFonts w:hint="eastAsia" w:ascii="宋体" w:hAnsi="宋体" w:eastAsia="宋体" w:cs="宋体"/>
                <w:i w:val="0"/>
                <w:iCs w:val="0"/>
                <w:caps w:val="0"/>
                <w:color w:val="333333"/>
                <w:spacing w:val="0"/>
                <w:sz w:val="28"/>
                <w:szCs w:val="28"/>
                <w:lang w:val="en-US" w:eastAsia="zh-CN"/>
              </w:rPr>
            </w:pP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271" w:firstLineChars="100"/>
        <w:jc w:val="both"/>
        <w:rPr>
          <w:rFonts w:hint="eastAsia" w:ascii="宋体" w:hAnsi="宋体" w:eastAsia="宋体" w:cs="宋体"/>
          <w:b/>
          <w:bCs/>
          <w:i w:val="0"/>
          <w:iCs w:val="0"/>
          <w:caps w:val="0"/>
          <w:color w:val="333333"/>
          <w:spacing w:val="0"/>
          <w:sz w:val="27"/>
          <w:szCs w:val="27"/>
          <w:lang w:val="en-US" w:eastAsia="zh-CN"/>
        </w:rPr>
      </w:pPr>
      <w:r>
        <w:rPr>
          <w:rFonts w:hint="eastAsia" w:ascii="宋体" w:hAnsi="宋体" w:eastAsia="宋体" w:cs="宋体"/>
          <w:b/>
          <w:bCs/>
          <w:i w:val="0"/>
          <w:iCs w:val="0"/>
          <w:caps w:val="0"/>
          <w:color w:val="333333"/>
          <w:spacing w:val="0"/>
          <w:sz w:val="27"/>
          <w:szCs w:val="27"/>
          <w:lang w:val="en-US" w:eastAsia="zh-CN"/>
        </w:rPr>
        <w:t>注：考生须在测试前30分钟到达测试场地进行热身活动。</w:t>
      </w:r>
    </w:p>
    <w:p>
      <w:pPr>
        <w:numPr>
          <w:ilvl w:val="0"/>
          <w:numId w:val="0"/>
        </w:numPr>
        <w:bidi w:val="0"/>
        <w:ind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b w:val="0"/>
          <w:bCs w:val="0"/>
          <w:i w:val="0"/>
          <w:iCs w:val="0"/>
          <w:caps w:val="0"/>
          <w:color w:val="333333"/>
          <w:spacing w:val="0"/>
          <w:kern w:val="2"/>
          <w:sz w:val="27"/>
          <w:szCs w:val="27"/>
          <w:shd w:val="clear" w:fill="FFFFFF"/>
          <w:lang w:val="en-US" w:eastAsia="zh-CN" w:bidi="ar-SA"/>
        </w:rPr>
        <w:t>二、</w:t>
      </w:r>
      <w:r>
        <w:rPr>
          <w:rFonts w:hint="eastAsia" w:ascii="宋体" w:hAnsi="宋体" w:eastAsia="宋体" w:cs="宋体"/>
          <w:b w:val="0"/>
          <w:bCs w:val="0"/>
          <w:i w:val="0"/>
          <w:iCs w:val="0"/>
          <w:caps w:val="0"/>
          <w:color w:val="333333"/>
          <w:spacing w:val="0"/>
          <w:sz w:val="27"/>
          <w:szCs w:val="27"/>
          <w:shd w:val="clear" w:fill="FFFFFF"/>
          <w:lang w:val="en-US" w:eastAsia="zh-CN"/>
        </w:rPr>
        <w:t>体能测试项目</w:t>
      </w:r>
    </w:p>
    <w:p>
      <w:pPr>
        <w:numPr>
          <w:ilvl w:val="0"/>
          <w:numId w:val="0"/>
        </w:numPr>
        <w:bidi w:val="0"/>
        <w:ind w:left="540" w:leftChars="0" w:firstLine="270" w:firstLineChars="1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b w:val="0"/>
          <w:bCs w:val="0"/>
          <w:i w:val="0"/>
          <w:iCs w:val="0"/>
          <w:caps w:val="0"/>
          <w:color w:val="333333"/>
          <w:spacing w:val="0"/>
          <w:sz w:val="27"/>
          <w:szCs w:val="27"/>
          <w:shd w:val="clear" w:fill="FFFFFF"/>
          <w:lang w:val="en-US" w:eastAsia="zh-CN"/>
        </w:rPr>
        <w:t xml:space="preserve">10米×4往返跑 </w:t>
      </w:r>
    </w:p>
    <w:p>
      <w:pPr>
        <w:numPr>
          <w:ilvl w:val="0"/>
          <w:numId w:val="0"/>
        </w:numPr>
        <w:bidi w:val="0"/>
        <w:ind w:firstLine="810" w:firstLineChars="3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b w:val="0"/>
          <w:bCs w:val="0"/>
          <w:i w:val="0"/>
          <w:iCs w:val="0"/>
          <w:caps w:val="0"/>
          <w:color w:val="333333"/>
          <w:spacing w:val="0"/>
          <w:sz w:val="27"/>
          <w:szCs w:val="27"/>
          <w:shd w:val="clear" w:fill="FFFFFF"/>
          <w:lang w:val="en-US" w:eastAsia="zh-CN"/>
        </w:rPr>
        <w:t xml:space="preserve">1000米跑                    </w:t>
      </w:r>
    </w:p>
    <w:p>
      <w:pPr>
        <w:numPr>
          <w:ilvl w:val="0"/>
          <w:numId w:val="0"/>
        </w:numPr>
        <w:bidi w:val="0"/>
        <w:ind w:firstLine="810" w:firstLineChars="3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纵跳摸高</w:t>
      </w:r>
      <w:r>
        <w:rPr>
          <w:rFonts w:hint="eastAsia" w:ascii="宋体" w:hAnsi="宋体" w:eastAsia="宋体" w:cs="宋体"/>
          <w:b w:val="0"/>
          <w:bCs w:val="0"/>
          <w:i w:val="0"/>
          <w:iCs w:val="0"/>
          <w:caps w:val="0"/>
          <w:color w:val="333333"/>
          <w:spacing w:val="0"/>
          <w:sz w:val="27"/>
          <w:szCs w:val="27"/>
          <w:shd w:val="clear" w:fill="FFFFFF"/>
          <w:lang w:val="en-US" w:eastAsia="zh-CN"/>
        </w:rPr>
        <w:t xml:space="preserve">      </w:t>
      </w:r>
    </w:p>
    <w:p>
      <w:pPr>
        <w:numPr>
          <w:ilvl w:val="0"/>
          <w:numId w:val="0"/>
        </w:numPr>
        <w:bidi w:val="0"/>
        <w:ind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b w:val="0"/>
          <w:bCs w:val="0"/>
          <w:i w:val="0"/>
          <w:iCs w:val="0"/>
          <w:caps w:val="0"/>
          <w:color w:val="333333"/>
          <w:spacing w:val="0"/>
          <w:kern w:val="2"/>
          <w:sz w:val="27"/>
          <w:szCs w:val="27"/>
          <w:shd w:val="clear" w:fill="FFFFFF"/>
          <w:lang w:val="en-US" w:eastAsia="zh-CN" w:bidi="ar-SA"/>
        </w:rPr>
        <w:t>三、</w:t>
      </w:r>
      <w:r>
        <w:rPr>
          <w:rFonts w:hint="eastAsia" w:ascii="宋体" w:hAnsi="宋体" w:eastAsia="宋体" w:cs="宋体"/>
          <w:b w:val="0"/>
          <w:bCs w:val="0"/>
          <w:i w:val="0"/>
          <w:iCs w:val="0"/>
          <w:caps w:val="0"/>
          <w:color w:val="333333"/>
          <w:spacing w:val="0"/>
          <w:sz w:val="27"/>
          <w:szCs w:val="27"/>
          <w:shd w:val="clear" w:fill="FFFFFF"/>
          <w:lang w:val="en-US" w:eastAsia="zh-CN"/>
        </w:rPr>
        <w:t>注意事项</w:t>
      </w:r>
    </w:p>
    <w:p>
      <w:pPr>
        <w:numPr>
          <w:ilvl w:val="0"/>
          <w:numId w:val="0"/>
        </w:numPr>
        <w:bidi w:val="0"/>
        <w:ind w:firstLine="540" w:firstLineChars="200"/>
        <w:jc w:val="both"/>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1、请应考人员携带本人身份证原件准时到达考场。</w:t>
      </w:r>
    </w:p>
    <w:p>
      <w:pPr>
        <w:numPr>
          <w:ilvl w:val="0"/>
          <w:numId w:val="0"/>
        </w:numPr>
        <w:bidi w:val="0"/>
        <w:ind w:left="0" w:leftChars="0" w:firstLine="540" w:firstLineChars="200"/>
        <w:jc w:val="both"/>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2、由于个人原因未能准时参加考试一律取消体能测试资格。</w:t>
      </w:r>
    </w:p>
    <w:p>
      <w:pPr>
        <w:numPr>
          <w:ilvl w:val="0"/>
          <w:numId w:val="0"/>
        </w:numPr>
        <w:bidi w:val="0"/>
        <w:ind w:firstLine="540" w:firstLineChars="200"/>
        <w:jc w:val="both"/>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3、体能测评期间实行封闭管理，接受工作人员的统一管理。考生应严格遵守体能测评纪律，测评期间不得请假离开测评场地，不准携带手机等通信工具进入测评场地，不得以任何方式与外界联系，违者取消资格。</w:t>
      </w:r>
    </w:p>
    <w:p>
      <w:pPr>
        <w:numPr>
          <w:ilvl w:val="0"/>
          <w:numId w:val="0"/>
        </w:numPr>
        <w:bidi w:val="0"/>
        <w:ind w:firstLine="540" w:firstLineChars="200"/>
        <w:jc w:val="both"/>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4、体能测评不安排复测、补测，考生也不得在体能测评前或测评时以身体不适及其他理由提出缓测。因身体原因不宜参加体能测评或体能测评过程中感觉身体不适的，考生应慎重考虑是否参加或继续参加体能测评，因自身身体原因或违反测评规则所造成的意外情况，其后果由考生本人承担。</w:t>
      </w:r>
    </w:p>
    <w:p>
      <w:pPr>
        <w:numPr>
          <w:ilvl w:val="0"/>
          <w:numId w:val="0"/>
        </w:numPr>
        <w:bidi w:val="0"/>
        <w:ind w:left="0" w:leftChars="0" w:firstLine="540" w:firstLineChars="200"/>
        <w:jc w:val="both"/>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5、体能测试项目和标准参照《公安机关录用人民警察体能测评项目和标准（暂行）》执行，考生考前须自行熟悉体能测评项目、规则和注意事项，体能测评当天</w:t>
      </w:r>
      <w:r>
        <w:rPr>
          <w:rFonts w:hint="eastAsia" w:ascii="宋体" w:hAnsi="宋体" w:eastAsia="宋体" w:cs="宋体"/>
          <w:b w:val="0"/>
          <w:bCs w:val="0"/>
          <w:i w:val="0"/>
          <w:iCs w:val="0"/>
          <w:caps w:val="0"/>
          <w:color w:val="333333"/>
          <w:spacing w:val="0"/>
          <w:sz w:val="27"/>
          <w:szCs w:val="27"/>
          <w:shd w:val="clear" w:fill="FFFFFF"/>
          <w:lang w:val="en-US" w:eastAsia="zh-CN"/>
        </w:rPr>
        <w:t>请穿着</w:t>
      </w:r>
      <w:r>
        <w:rPr>
          <w:rFonts w:hint="default" w:ascii="宋体" w:hAnsi="宋体" w:eastAsia="宋体" w:cs="宋体"/>
          <w:b w:val="0"/>
          <w:bCs w:val="0"/>
          <w:i w:val="0"/>
          <w:iCs w:val="0"/>
          <w:caps w:val="0"/>
          <w:color w:val="333333"/>
          <w:spacing w:val="0"/>
          <w:sz w:val="27"/>
          <w:szCs w:val="27"/>
          <w:shd w:val="clear" w:fill="FFFFFF"/>
          <w:lang w:val="en-US" w:eastAsia="zh-CN"/>
        </w:rPr>
        <w:t>运动衣、运动鞋，自带饮用水，禁止穿跑鞋。患有心脑血管、高血压等疾病及其他不宜参加体能</w:t>
      </w:r>
      <w:r>
        <w:rPr>
          <w:rFonts w:hint="eastAsia" w:ascii="宋体" w:hAnsi="宋体" w:eastAsia="宋体" w:cs="宋体"/>
          <w:b w:val="0"/>
          <w:bCs w:val="0"/>
          <w:i w:val="0"/>
          <w:iCs w:val="0"/>
          <w:caps w:val="0"/>
          <w:color w:val="333333"/>
          <w:spacing w:val="0"/>
          <w:sz w:val="27"/>
          <w:szCs w:val="27"/>
          <w:shd w:val="clear" w:fill="FFFFFF"/>
          <w:lang w:val="en-US" w:eastAsia="zh-CN"/>
        </w:rPr>
        <w:t>测试</w:t>
      </w:r>
      <w:r>
        <w:rPr>
          <w:rFonts w:hint="default" w:ascii="宋体" w:hAnsi="宋体" w:eastAsia="宋体" w:cs="宋体"/>
          <w:b w:val="0"/>
          <w:bCs w:val="0"/>
          <w:i w:val="0"/>
          <w:iCs w:val="0"/>
          <w:caps w:val="0"/>
          <w:color w:val="333333"/>
          <w:spacing w:val="0"/>
          <w:sz w:val="27"/>
          <w:szCs w:val="27"/>
          <w:shd w:val="clear" w:fill="FFFFFF"/>
          <w:lang w:val="en-US" w:eastAsia="zh-CN"/>
        </w:rPr>
        <w:t>情况人员禁止参加体能</w:t>
      </w:r>
      <w:r>
        <w:rPr>
          <w:rFonts w:hint="eastAsia" w:ascii="宋体" w:hAnsi="宋体" w:eastAsia="宋体" w:cs="宋体"/>
          <w:b w:val="0"/>
          <w:bCs w:val="0"/>
          <w:i w:val="0"/>
          <w:iCs w:val="0"/>
          <w:caps w:val="0"/>
          <w:color w:val="333333"/>
          <w:spacing w:val="0"/>
          <w:sz w:val="27"/>
          <w:szCs w:val="27"/>
          <w:shd w:val="clear" w:fill="FFFFFF"/>
          <w:lang w:val="en-US" w:eastAsia="zh-CN"/>
        </w:rPr>
        <w:t>测试。</w:t>
      </w:r>
      <w:r>
        <w:rPr>
          <w:rFonts w:hint="default" w:ascii="宋体" w:hAnsi="宋体" w:eastAsia="宋体" w:cs="宋体"/>
          <w:b w:val="0"/>
          <w:bCs w:val="0"/>
          <w:i w:val="0"/>
          <w:iCs w:val="0"/>
          <w:caps w:val="0"/>
          <w:color w:val="333333"/>
          <w:spacing w:val="0"/>
          <w:sz w:val="27"/>
          <w:szCs w:val="27"/>
          <w:shd w:val="clear" w:fill="FFFFFF"/>
          <w:lang w:val="en-US" w:eastAsia="zh-CN"/>
        </w:rPr>
        <w:t xml:space="preserve">   </w:t>
      </w:r>
    </w:p>
    <w:p>
      <w:pPr>
        <w:numPr>
          <w:ilvl w:val="0"/>
          <w:numId w:val="0"/>
        </w:numPr>
        <w:bidi w:val="0"/>
        <w:ind w:left="0" w:leftChars="0" w:firstLine="540" w:firstLineChars="200"/>
        <w:jc w:val="both"/>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6、应聘人员在应聘期间要及时查看山西万保人力资源有限公司官网发布的最新信息，并保持所留联系电话全天24小时通讯畅通，因本人原因错过重要信息而影响考试聘用的，责任自负。</w:t>
      </w:r>
    </w:p>
    <w:p>
      <w:pPr>
        <w:numPr>
          <w:ilvl w:val="0"/>
          <w:numId w:val="0"/>
        </w:numPr>
        <w:bidi w:val="0"/>
        <w:ind w:left="540" w:leftChars="0"/>
        <w:jc w:val="both"/>
        <w:rPr>
          <w:rFonts w:hint="default" w:ascii="宋体" w:hAnsi="宋体" w:eastAsia="宋体" w:cs="宋体"/>
          <w:b/>
          <w:bCs/>
          <w:i w:val="0"/>
          <w:iCs w:val="0"/>
          <w:caps w:val="0"/>
          <w:color w:val="333333"/>
          <w:spacing w:val="0"/>
          <w:sz w:val="27"/>
          <w:szCs w:val="27"/>
          <w:shd w:val="clear" w:fill="FFFFFF"/>
          <w:lang w:val="en-US" w:eastAsia="zh-CN"/>
        </w:rPr>
      </w:pPr>
      <w:r>
        <w:rPr>
          <w:rFonts w:hint="default" w:ascii="宋体" w:hAnsi="宋体" w:eastAsia="宋体" w:cs="宋体"/>
          <w:b/>
          <w:bCs/>
          <w:i w:val="0"/>
          <w:iCs w:val="0"/>
          <w:caps w:val="0"/>
          <w:color w:val="333333"/>
          <w:spacing w:val="0"/>
          <w:sz w:val="27"/>
          <w:szCs w:val="27"/>
          <w:shd w:val="clear" w:fill="FFFFFF"/>
          <w:lang w:val="en-US" w:eastAsia="zh-CN"/>
        </w:rPr>
        <w:t>咨询电话：0351-8209398（工作时间：每周一至</w:t>
      </w:r>
      <w:bookmarkStart w:id="0" w:name="_GoBack"/>
      <w:bookmarkEnd w:id="0"/>
      <w:r>
        <w:rPr>
          <w:rFonts w:hint="default" w:ascii="宋体" w:hAnsi="宋体" w:eastAsia="宋体" w:cs="宋体"/>
          <w:b/>
          <w:bCs/>
          <w:i w:val="0"/>
          <w:iCs w:val="0"/>
          <w:caps w:val="0"/>
          <w:color w:val="333333"/>
          <w:spacing w:val="0"/>
          <w:sz w:val="27"/>
          <w:szCs w:val="27"/>
          <w:shd w:val="clear" w:fill="FFFFFF"/>
          <w:lang w:val="en-US" w:eastAsia="zh-CN"/>
        </w:rPr>
        <w:t>五，上午9:00-12:00，下午13:00-17:30）</w:t>
      </w:r>
    </w:p>
    <w:p>
      <w:pPr>
        <w:numPr>
          <w:ilvl w:val="0"/>
          <w:numId w:val="0"/>
        </w:numPr>
        <w:bidi w:val="0"/>
        <w:ind w:left="540" w:leftChars="0"/>
        <w:jc w:val="both"/>
        <w:rPr>
          <w:rFonts w:hint="default" w:ascii="宋体" w:hAnsi="宋体" w:eastAsia="宋体" w:cs="宋体"/>
          <w:b/>
          <w:bCs/>
          <w:i w:val="0"/>
          <w:iCs w:val="0"/>
          <w:caps w:val="0"/>
          <w:color w:val="333333"/>
          <w:spacing w:val="0"/>
          <w:sz w:val="27"/>
          <w:szCs w:val="27"/>
          <w:shd w:val="clear" w:fill="FFFFFF"/>
          <w:lang w:val="en-US" w:eastAsia="zh-CN"/>
        </w:rPr>
      </w:pPr>
      <w:r>
        <w:rPr>
          <w:rFonts w:hint="default" w:ascii="宋体" w:hAnsi="宋体" w:eastAsia="宋体" w:cs="宋体"/>
          <w:b/>
          <w:bCs/>
          <w:i w:val="0"/>
          <w:iCs w:val="0"/>
          <w:caps w:val="0"/>
          <w:color w:val="333333"/>
          <w:spacing w:val="0"/>
          <w:sz w:val="27"/>
          <w:szCs w:val="27"/>
          <w:shd w:val="clear" w:fill="FFFFFF"/>
          <w:lang w:val="en-US" w:eastAsia="zh-CN"/>
        </w:rPr>
        <w:t>温馨提示：请大家提前规划好路线，不要迟到！</w:t>
      </w:r>
    </w:p>
    <w:p>
      <w:pPr>
        <w:numPr>
          <w:ilvl w:val="0"/>
          <w:numId w:val="0"/>
        </w:numPr>
        <w:bidi w:val="0"/>
        <w:ind w:left="540" w:leftChars="0"/>
        <w:jc w:val="both"/>
        <w:rPr>
          <w:rFonts w:hint="default" w:ascii="宋体" w:hAnsi="宋体" w:eastAsia="宋体" w:cs="宋体"/>
          <w:b/>
          <w:bCs/>
          <w:i w:val="0"/>
          <w:iCs w:val="0"/>
          <w:caps w:val="0"/>
          <w:color w:val="333333"/>
          <w:spacing w:val="0"/>
          <w:sz w:val="27"/>
          <w:szCs w:val="27"/>
          <w:shd w:val="clear" w:fill="FFFFFF"/>
          <w:lang w:val="en-US" w:eastAsia="zh-CN"/>
        </w:rPr>
      </w:pPr>
      <w:r>
        <w:rPr>
          <w:rFonts w:hint="default" w:ascii="宋体" w:hAnsi="宋体" w:eastAsia="宋体" w:cs="宋体"/>
          <w:b/>
          <w:bCs/>
          <w:i w:val="0"/>
          <w:iCs w:val="0"/>
          <w:caps w:val="0"/>
          <w:color w:val="333333"/>
          <w:spacing w:val="0"/>
          <w:sz w:val="27"/>
          <w:szCs w:val="27"/>
          <w:shd w:val="clear" w:fill="FFFFFF"/>
          <w:lang w:val="en-US" w:eastAsia="zh-CN"/>
        </w:rPr>
        <w:t>公司网址：</w:t>
      </w:r>
      <w:r>
        <w:rPr>
          <w:rFonts w:hint="default" w:ascii="宋体" w:hAnsi="宋体" w:eastAsia="宋体" w:cs="宋体"/>
          <w:b/>
          <w:bCs/>
          <w:i w:val="0"/>
          <w:iCs w:val="0"/>
          <w:caps w:val="0"/>
          <w:color w:val="333333"/>
          <w:spacing w:val="0"/>
          <w:sz w:val="27"/>
          <w:szCs w:val="27"/>
          <w:shd w:val="clear" w:fill="FFFFFF"/>
          <w:lang w:val="en-US" w:eastAsia="zh-CN"/>
        </w:rPr>
        <w:fldChar w:fldCharType="begin"/>
      </w:r>
      <w:r>
        <w:rPr>
          <w:rFonts w:hint="default" w:ascii="宋体" w:hAnsi="宋体" w:eastAsia="宋体" w:cs="宋体"/>
          <w:b/>
          <w:bCs/>
          <w:i w:val="0"/>
          <w:iCs w:val="0"/>
          <w:caps w:val="0"/>
          <w:color w:val="333333"/>
          <w:spacing w:val="0"/>
          <w:sz w:val="27"/>
          <w:szCs w:val="27"/>
          <w:shd w:val="clear" w:fill="FFFFFF"/>
          <w:lang w:val="en-US" w:eastAsia="zh-CN"/>
        </w:rPr>
        <w:instrText xml:space="preserve"> HYPERLINK "http://www.wonderhr.com" </w:instrText>
      </w:r>
      <w:r>
        <w:rPr>
          <w:rFonts w:hint="default" w:ascii="宋体" w:hAnsi="宋体" w:eastAsia="宋体" w:cs="宋体"/>
          <w:b/>
          <w:bCs/>
          <w:i w:val="0"/>
          <w:iCs w:val="0"/>
          <w:caps w:val="0"/>
          <w:color w:val="333333"/>
          <w:spacing w:val="0"/>
          <w:sz w:val="27"/>
          <w:szCs w:val="27"/>
          <w:shd w:val="clear" w:fill="FFFFFF"/>
          <w:lang w:val="en-US" w:eastAsia="zh-CN"/>
        </w:rPr>
        <w:fldChar w:fldCharType="separate"/>
      </w:r>
      <w:r>
        <w:rPr>
          <w:rFonts w:hint="default" w:ascii="宋体" w:hAnsi="宋体" w:eastAsia="宋体" w:cs="宋体"/>
          <w:b/>
          <w:bCs/>
          <w:i w:val="0"/>
          <w:iCs w:val="0"/>
          <w:caps w:val="0"/>
          <w:color w:val="333333"/>
          <w:spacing w:val="0"/>
          <w:sz w:val="27"/>
          <w:szCs w:val="27"/>
          <w:shd w:val="clear" w:fill="FFFFFF"/>
          <w:lang w:val="en-US" w:eastAsia="zh-CN"/>
        </w:rPr>
        <w:t>http://www.wonderhr.com</w:t>
      </w:r>
      <w:r>
        <w:rPr>
          <w:rFonts w:hint="default" w:ascii="宋体" w:hAnsi="宋体" w:eastAsia="宋体" w:cs="宋体"/>
          <w:b/>
          <w:bCs/>
          <w:i w:val="0"/>
          <w:iCs w:val="0"/>
          <w:caps w:val="0"/>
          <w:color w:val="333333"/>
          <w:spacing w:val="0"/>
          <w:sz w:val="27"/>
          <w:szCs w:val="27"/>
          <w:shd w:val="clear" w:fill="FFFFFF"/>
          <w:lang w:val="en-US" w:eastAsia="zh-CN"/>
        </w:rPr>
        <w:fldChar w:fldCharType="end"/>
      </w:r>
    </w:p>
    <w:p>
      <w:pPr>
        <w:numPr>
          <w:ilvl w:val="0"/>
          <w:numId w:val="0"/>
        </w:numPr>
        <w:bidi w:val="0"/>
        <w:ind w:left="540" w:leftChars="0"/>
        <w:jc w:val="right"/>
        <w:rPr>
          <w:rFonts w:hint="default" w:ascii="宋体" w:hAnsi="宋体" w:eastAsia="宋体" w:cs="宋体"/>
          <w:b w:val="0"/>
          <w:bCs w:val="0"/>
          <w:i w:val="0"/>
          <w:iCs w:val="0"/>
          <w:caps w:val="0"/>
          <w:color w:val="333333"/>
          <w:spacing w:val="0"/>
          <w:sz w:val="27"/>
          <w:szCs w:val="27"/>
          <w:shd w:val="clear" w:fill="FFFFFF"/>
          <w:lang w:val="en-US" w:eastAsia="zh-CN"/>
        </w:rPr>
      </w:pPr>
    </w:p>
    <w:p>
      <w:pPr>
        <w:numPr>
          <w:ilvl w:val="0"/>
          <w:numId w:val="0"/>
        </w:numPr>
        <w:bidi w:val="0"/>
        <w:ind w:left="540" w:leftChars="0"/>
        <w:jc w:val="right"/>
        <w:rPr>
          <w:rFonts w:hint="default" w:ascii="宋体" w:hAnsi="宋体" w:eastAsia="宋体" w:cs="宋体"/>
          <w:b w:val="0"/>
          <w:bCs w:val="0"/>
          <w:i w:val="0"/>
          <w:iCs w:val="0"/>
          <w:caps w:val="0"/>
          <w:color w:val="333333"/>
          <w:spacing w:val="0"/>
          <w:sz w:val="27"/>
          <w:szCs w:val="27"/>
          <w:shd w:val="clear" w:fill="FFFFFF"/>
          <w:lang w:val="en-US" w:eastAsia="zh-CN"/>
        </w:rPr>
      </w:pPr>
    </w:p>
    <w:p>
      <w:pPr>
        <w:numPr>
          <w:ilvl w:val="0"/>
          <w:numId w:val="0"/>
        </w:numPr>
        <w:bidi w:val="0"/>
        <w:ind w:left="540" w:leftChars="0"/>
        <w:jc w:val="right"/>
        <w:rPr>
          <w:rFonts w:hint="default" w:ascii="宋体" w:hAnsi="宋体" w:eastAsia="宋体" w:cs="宋体"/>
          <w:b w:val="0"/>
          <w:bCs w:val="0"/>
          <w:i w:val="0"/>
          <w:iCs w:val="0"/>
          <w:caps w:val="0"/>
          <w:color w:val="333333"/>
          <w:spacing w:val="0"/>
          <w:sz w:val="27"/>
          <w:szCs w:val="27"/>
          <w:shd w:val="clear" w:fill="FFFFFF"/>
          <w:lang w:val="en-US" w:eastAsia="zh-CN"/>
        </w:rPr>
      </w:pPr>
    </w:p>
    <w:p>
      <w:pPr>
        <w:numPr>
          <w:ilvl w:val="0"/>
          <w:numId w:val="0"/>
        </w:numPr>
        <w:bidi w:val="0"/>
        <w:ind w:left="540" w:leftChars="0"/>
        <w:jc w:val="right"/>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 xml:space="preserve">山西万保人力资源有限公司 </w:t>
      </w:r>
    </w:p>
    <w:p>
      <w:pPr>
        <w:numPr>
          <w:ilvl w:val="0"/>
          <w:numId w:val="0"/>
        </w:numPr>
        <w:bidi w:val="0"/>
        <w:ind w:left="540" w:leftChars="0"/>
        <w:jc w:val="right"/>
        <w:rPr>
          <w:rFonts w:hint="default" w:ascii="宋体" w:hAnsi="宋体" w:eastAsia="宋体" w:cs="宋体"/>
          <w:b w:val="0"/>
          <w:bCs w:val="0"/>
          <w:i w:val="0"/>
          <w:iCs w:val="0"/>
          <w:caps w:val="0"/>
          <w:color w:val="333333"/>
          <w:spacing w:val="0"/>
          <w:sz w:val="27"/>
          <w:szCs w:val="27"/>
          <w:shd w:val="clear" w:fill="FFFFFF"/>
          <w:lang w:val="en-US" w:eastAsia="zh-CN"/>
        </w:rPr>
      </w:pPr>
      <w:r>
        <w:rPr>
          <w:rFonts w:hint="default" w:ascii="宋体" w:hAnsi="宋体" w:eastAsia="宋体" w:cs="宋体"/>
          <w:b w:val="0"/>
          <w:bCs w:val="0"/>
          <w:i w:val="0"/>
          <w:iCs w:val="0"/>
          <w:caps w:val="0"/>
          <w:color w:val="333333"/>
          <w:spacing w:val="0"/>
          <w:sz w:val="27"/>
          <w:szCs w:val="27"/>
          <w:shd w:val="clear" w:fill="FFFFFF"/>
          <w:lang w:val="en-US" w:eastAsia="zh-CN"/>
        </w:rPr>
        <w:t>202</w:t>
      </w:r>
      <w:r>
        <w:rPr>
          <w:rFonts w:hint="eastAsia" w:ascii="宋体" w:hAnsi="宋体" w:eastAsia="宋体" w:cs="宋体"/>
          <w:b w:val="0"/>
          <w:bCs w:val="0"/>
          <w:i w:val="0"/>
          <w:iCs w:val="0"/>
          <w:caps w:val="0"/>
          <w:color w:val="333333"/>
          <w:spacing w:val="0"/>
          <w:sz w:val="27"/>
          <w:szCs w:val="27"/>
          <w:shd w:val="clear" w:fill="FFFFFF"/>
          <w:lang w:val="en-US" w:eastAsia="zh-CN"/>
        </w:rPr>
        <w:t>4</w:t>
      </w:r>
      <w:r>
        <w:rPr>
          <w:rFonts w:hint="default" w:ascii="宋体" w:hAnsi="宋体" w:eastAsia="宋体" w:cs="宋体"/>
          <w:b w:val="0"/>
          <w:bCs w:val="0"/>
          <w:i w:val="0"/>
          <w:iCs w:val="0"/>
          <w:caps w:val="0"/>
          <w:color w:val="333333"/>
          <w:spacing w:val="0"/>
          <w:sz w:val="27"/>
          <w:szCs w:val="27"/>
          <w:shd w:val="clear" w:fill="FFFFFF"/>
          <w:lang w:val="en-US" w:eastAsia="zh-CN"/>
        </w:rPr>
        <w:t>年</w:t>
      </w:r>
      <w:r>
        <w:rPr>
          <w:rFonts w:hint="eastAsia" w:ascii="宋体" w:hAnsi="宋体" w:eastAsia="宋体" w:cs="宋体"/>
          <w:b w:val="0"/>
          <w:bCs w:val="0"/>
          <w:i w:val="0"/>
          <w:iCs w:val="0"/>
          <w:caps w:val="0"/>
          <w:color w:val="333333"/>
          <w:spacing w:val="0"/>
          <w:sz w:val="27"/>
          <w:szCs w:val="27"/>
          <w:shd w:val="clear" w:fill="FFFFFF"/>
          <w:lang w:val="en-US" w:eastAsia="zh-CN"/>
        </w:rPr>
        <w:t>2</w:t>
      </w:r>
      <w:r>
        <w:rPr>
          <w:rFonts w:hint="default" w:ascii="宋体" w:hAnsi="宋体" w:eastAsia="宋体" w:cs="宋体"/>
          <w:b w:val="0"/>
          <w:bCs w:val="0"/>
          <w:i w:val="0"/>
          <w:iCs w:val="0"/>
          <w:caps w:val="0"/>
          <w:color w:val="333333"/>
          <w:spacing w:val="0"/>
          <w:sz w:val="27"/>
          <w:szCs w:val="27"/>
          <w:shd w:val="clear" w:fill="FFFFFF"/>
          <w:lang w:val="en-US" w:eastAsia="zh-CN"/>
        </w:rPr>
        <w:t>月</w:t>
      </w:r>
      <w:r>
        <w:rPr>
          <w:rFonts w:hint="eastAsia" w:ascii="宋体" w:hAnsi="宋体" w:eastAsia="宋体" w:cs="宋体"/>
          <w:b w:val="0"/>
          <w:bCs w:val="0"/>
          <w:i w:val="0"/>
          <w:iCs w:val="0"/>
          <w:caps w:val="0"/>
          <w:color w:val="333333"/>
          <w:spacing w:val="0"/>
          <w:sz w:val="27"/>
          <w:szCs w:val="27"/>
          <w:shd w:val="clear" w:fill="FFFFFF"/>
          <w:lang w:val="en-US" w:eastAsia="zh-CN"/>
        </w:rPr>
        <w:t>6</w:t>
      </w:r>
      <w:r>
        <w:rPr>
          <w:rFonts w:hint="default" w:ascii="宋体" w:hAnsi="宋体" w:eastAsia="宋体" w:cs="宋体"/>
          <w:b w:val="0"/>
          <w:bCs w:val="0"/>
          <w:i w:val="0"/>
          <w:iCs w:val="0"/>
          <w:caps w:val="0"/>
          <w:color w:val="333333"/>
          <w:spacing w:val="0"/>
          <w:sz w:val="27"/>
          <w:szCs w:val="27"/>
          <w:shd w:val="clear" w:fill="FFFFFF"/>
          <w:lang w:val="en-US" w:eastAsia="zh-CN"/>
        </w:rPr>
        <w:t>日</w:t>
      </w:r>
    </w:p>
    <w:p>
      <w:pPr>
        <w:jc w:val="center"/>
        <w:rPr>
          <w:rFonts w:hint="eastAsia"/>
          <w:b/>
          <w:bCs/>
          <w:sz w:val="24"/>
          <w:szCs w:val="32"/>
          <w:lang w:eastAsia="zh-CN"/>
        </w:rPr>
      </w:pPr>
    </w:p>
    <w:p>
      <w:pPr>
        <w:jc w:val="center"/>
        <w:rPr>
          <w:rFonts w:hint="eastAsia"/>
          <w:b/>
          <w:bCs/>
          <w:sz w:val="24"/>
          <w:szCs w:val="32"/>
          <w:lang w:eastAsia="zh-CN"/>
        </w:rPr>
      </w:pPr>
    </w:p>
    <w:p>
      <w:pPr>
        <w:jc w:val="center"/>
        <w:rPr>
          <w:rFonts w:hint="eastAsia"/>
          <w:b/>
          <w:bCs/>
          <w:sz w:val="24"/>
          <w:szCs w:val="32"/>
          <w:lang w:eastAsia="zh-CN"/>
        </w:rPr>
      </w:pPr>
    </w:p>
    <w:p>
      <w:pPr>
        <w:jc w:val="center"/>
        <w:rPr>
          <w:rFonts w:hint="eastAsia"/>
          <w:b/>
          <w:bCs/>
          <w:sz w:val="24"/>
          <w:szCs w:val="32"/>
          <w:lang w:eastAsia="zh-CN"/>
        </w:rPr>
      </w:pPr>
    </w:p>
    <w:p>
      <w:pPr>
        <w:jc w:val="center"/>
        <w:rPr>
          <w:rFonts w:hint="eastAsia"/>
          <w:b/>
          <w:bCs/>
          <w:sz w:val="24"/>
          <w:szCs w:val="32"/>
          <w:lang w:eastAsia="zh-CN"/>
        </w:rPr>
      </w:pPr>
    </w:p>
    <w:p>
      <w:pPr>
        <w:numPr>
          <w:ilvl w:val="0"/>
          <w:numId w:val="0"/>
        </w:numPr>
        <w:bidi w:val="0"/>
        <w:ind w:left="540" w:leftChars="0"/>
        <w:jc w:val="right"/>
        <w:rPr>
          <w:rFonts w:hint="default" w:ascii="宋体" w:hAnsi="宋体" w:eastAsia="宋体" w:cs="宋体"/>
          <w:b w:val="0"/>
          <w:bCs w:val="0"/>
          <w:i w:val="0"/>
          <w:iCs w:val="0"/>
          <w:caps w:val="0"/>
          <w:color w:val="333333"/>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ZTdkYWJlM2JhMmJjZmIxZTEzYWNmOGJhN2RjYzcifQ=="/>
  </w:docVars>
  <w:rsids>
    <w:rsidRoot w:val="050E2D8C"/>
    <w:rsid w:val="00AE6BC2"/>
    <w:rsid w:val="037759A4"/>
    <w:rsid w:val="050E2D8C"/>
    <w:rsid w:val="0E0A0369"/>
    <w:rsid w:val="0FAE4790"/>
    <w:rsid w:val="13E949C2"/>
    <w:rsid w:val="2ADA635E"/>
    <w:rsid w:val="2C5E2660"/>
    <w:rsid w:val="34897199"/>
    <w:rsid w:val="35A52744"/>
    <w:rsid w:val="4FEE214E"/>
    <w:rsid w:val="50A5620F"/>
    <w:rsid w:val="5561549F"/>
    <w:rsid w:val="5BA4265A"/>
    <w:rsid w:val="653C33DF"/>
    <w:rsid w:val="6A8F47CE"/>
    <w:rsid w:val="745E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2023-10-24T07:49:00Z</dcterms:created>
  <dc:creator>恩茜</dc:creator>
  <cp:lastModifiedBy>Cici</cp:lastModifiedBy>
  <dcterms:modified xsi:type="dcterms:W3CDTF">2024-02-06T06:02:51Z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A81677549DC04519B601DB3A99159214_13</vt:lpwstr>
  </property>
</Properties>
</file>